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D73" w:rsidRDefault="00315D73" w:rsidP="00315D73">
      <w:pPr>
        <w:pStyle w:val="1"/>
        <w:jc w:val="center"/>
      </w:pPr>
      <w:r>
        <w:rPr>
          <w:rFonts w:hint="eastAsia"/>
        </w:rPr>
        <w:t>Sample solution</w:t>
      </w:r>
    </w:p>
    <w:p w:rsidR="00315D73" w:rsidRDefault="00986401" w:rsidP="000F0A19">
      <w:pPr>
        <w:pStyle w:val="2"/>
      </w:pPr>
      <w:r>
        <w:rPr>
          <w:rFonts w:hint="eastAsia"/>
        </w:rPr>
        <w:t>Quiz 5</w:t>
      </w:r>
    </w:p>
    <w:p w:rsidR="009565E8" w:rsidRDefault="009565E8" w:rsidP="009565E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Answer:</w:t>
      </w:r>
    </w:p>
    <w:p w:rsidR="009565E8" w:rsidRDefault="009565E8" w:rsidP="009565E8">
      <w:pPr>
        <w:pStyle w:val="a3"/>
        <w:numPr>
          <w:ilvl w:val="0"/>
          <w:numId w:val="6"/>
        </w:numPr>
        <w:ind w:leftChars="0"/>
      </w:pPr>
      <w:r>
        <w:t>Two process</w:t>
      </w:r>
      <w:r w:rsidR="00BE1697">
        <w:t>es (</w:t>
      </w:r>
      <w:bookmarkStart w:id="0" w:name="_GoBack"/>
      <w:bookmarkEnd w:id="0"/>
      <w:r w:rsidR="00BE1697">
        <w:t>threads)</w:t>
      </w:r>
      <w:r>
        <w:t>:</w:t>
      </w:r>
      <w:r>
        <w:br/>
      </w:r>
      <w:r>
        <w:rPr>
          <w:noProof/>
        </w:rPr>
        <w:drawing>
          <wp:inline distT="0" distB="0" distL="0" distR="0" wp14:anchorId="16589949" wp14:editId="58DE15DC">
            <wp:extent cx="3514725" cy="142875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5E8" w:rsidRDefault="009565E8" w:rsidP="009565E8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Select</w:t>
      </w:r>
      <w:r>
        <w:t xml:space="preserve">: </w:t>
      </w:r>
      <w:r w:rsidR="00281B2B">
        <w:t>(unblocking)</w:t>
      </w:r>
      <w:r>
        <w:br/>
      </w:r>
      <w:r>
        <w:rPr>
          <w:noProof/>
        </w:rPr>
        <w:drawing>
          <wp:inline distT="0" distB="0" distL="0" distR="0" wp14:anchorId="0C56A5BA" wp14:editId="26332912">
            <wp:extent cx="4219575" cy="2219325"/>
            <wp:effectExtent l="0" t="0" r="9525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65E8" w:rsidRDefault="009565E8" w:rsidP="009565E8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>Polling</w:t>
      </w:r>
      <w:r>
        <w:t>:</w:t>
      </w:r>
      <w:r w:rsidR="00281B2B">
        <w:t xml:space="preserve"> (unblocking)</w:t>
      </w:r>
      <w:r w:rsidR="00500000">
        <w:br/>
      </w:r>
      <w:r w:rsidR="0050000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9.5pt;height:50.25pt">
            <v:imagedata r:id="rId7" o:title="圖片1"/>
          </v:shape>
        </w:pict>
      </w:r>
    </w:p>
    <w:p w:rsidR="009565E8" w:rsidRDefault="009565E8" w:rsidP="009565E8">
      <w:pPr>
        <w:pStyle w:val="a3"/>
        <w:numPr>
          <w:ilvl w:val="0"/>
          <w:numId w:val="1"/>
        </w:numPr>
        <w:ind w:leftChars="0"/>
      </w:pPr>
      <w:r>
        <w:t xml:space="preserve">Answer: </w:t>
      </w:r>
    </w:p>
    <w:p w:rsidR="00500000" w:rsidRDefault="00500000" w:rsidP="00500000">
      <w:pPr>
        <w:pStyle w:val="a3"/>
      </w:pPr>
      <w:r w:rsidRPr="00500000">
        <w:t>Memory-mapped I/O lets us map a file on disk into a buffer in memory</w:t>
      </w:r>
      <w:r>
        <w:t xml:space="preserve"> so that, when</w:t>
      </w:r>
      <w:r>
        <w:rPr>
          <w:rFonts w:hint="eastAsia"/>
        </w:rPr>
        <w:t xml:space="preserve"> </w:t>
      </w:r>
      <w:r>
        <w:t>we fetch bytes from the buffer, the corresponding bytes of the file are read.</w:t>
      </w:r>
    </w:p>
    <w:p w:rsidR="00500000" w:rsidRDefault="00500000" w:rsidP="00500000">
      <w:pPr>
        <w:pStyle w:val="a3"/>
      </w:pPr>
    </w:p>
    <w:p w:rsidR="00500000" w:rsidRDefault="00500000" w:rsidP="00500000">
      <w:pPr>
        <w:pStyle w:val="a3"/>
      </w:pPr>
      <w:r>
        <w:t>Somewhere between heap and stack</w:t>
      </w:r>
    </w:p>
    <w:p w:rsidR="00500000" w:rsidRPr="009565E8" w:rsidRDefault="00500000" w:rsidP="00500000">
      <w:pPr>
        <w:pStyle w:val="a3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EE1E359" wp14:editId="2F1E016A">
            <wp:extent cx="5274310" cy="4375785"/>
            <wp:effectExtent l="0" t="0" r="2540" b="5715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7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000" w:rsidRPr="009565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50F77"/>
    <w:multiLevelType w:val="hybridMultilevel"/>
    <w:tmpl w:val="B56ED20A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29D2299E"/>
    <w:multiLevelType w:val="hybridMultilevel"/>
    <w:tmpl w:val="74348D8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0295215"/>
    <w:multiLevelType w:val="hybridMultilevel"/>
    <w:tmpl w:val="6980F2D8"/>
    <w:lvl w:ilvl="0" w:tplc="D26894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7CF394F"/>
    <w:multiLevelType w:val="hybridMultilevel"/>
    <w:tmpl w:val="955C71CA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45907191"/>
    <w:multiLevelType w:val="hybridMultilevel"/>
    <w:tmpl w:val="43662DD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77943B80"/>
    <w:multiLevelType w:val="hybridMultilevel"/>
    <w:tmpl w:val="49C0C8E2"/>
    <w:lvl w:ilvl="0" w:tplc="D268949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57"/>
    <w:rsid w:val="000F0A19"/>
    <w:rsid w:val="00142A57"/>
    <w:rsid w:val="00205892"/>
    <w:rsid w:val="00281B2B"/>
    <w:rsid w:val="002B1B09"/>
    <w:rsid w:val="002B3B6B"/>
    <w:rsid w:val="00315D73"/>
    <w:rsid w:val="00500000"/>
    <w:rsid w:val="00800A8E"/>
    <w:rsid w:val="008237A6"/>
    <w:rsid w:val="00830205"/>
    <w:rsid w:val="008B74B5"/>
    <w:rsid w:val="009565E8"/>
    <w:rsid w:val="00986401"/>
    <w:rsid w:val="00AE1716"/>
    <w:rsid w:val="00AE465C"/>
    <w:rsid w:val="00B150BE"/>
    <w:rsid w:val="00BE1697"/>
    <w:rsid w:val="00D05CDC"/>
    <w:rsid w:val="00D5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12990-B37C-4005-ABBF-9FB6E990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15D7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315D7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0F0A19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15D73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315D73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0F0A19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0F0A1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46</Words>
  <Characters>265</Characters>
  <Application>Microsoft Office Word</Application>
  <DocSecurity>0</DocSecurity>
  <Lines>2</Lines>
  <Paragraphs>1</Paragraphs>
  <ScaleCrop>false</ScaleCrop>
  <Company>NTHu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6</cp:revision>
  <cp:lastPrinted>2016-12-23T07:20:00Z</cp:lastPrinted>
  <dcterms:created xsi:type="dcterms:W3CDTF">2016-12-23T06:58:00Z</dcterms:created>
  <dcterms:modified xsi:type="dcterms:W3CDTF">2016-12-23T07:27:00Z</dcterms:modified>
</cp:coreProperties>
</file>